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2" w:type="dxa"/>
        <w:tblInd w:w="-1168" w:type="dxa"/>
        <w:tblLook w:val="0000" w:firstRow="0" w:lastRow="0" w:firstColumn="0" w:lastColumn="0" w:noHBand="0" w:noVBand="0"/>
      </w:tblPr>
      <w:tblGrid>
        <w:gridCol w:w="3261"/>
        <w:gridCol w:w="3827"/>
        <w:gridCol w:w="247"/>
        <w:gridCol w:w="2575"/>
        <w:gridCol w:w="448"/>
        <w:gridCol w:w="994"/>
      </w:tblGrid>
      <w:tr w:rsidR="000706B9" w:rsidRPr="00BA58D8" w:rsidTr="00113B2A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E01595" w:rsidRDefault="00C07644" w:rsidP="00C076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A46102">
              <w:rPr>
                <w:b/>
                <w:bCs/>
                <w:sz w:val="20"/>
                <w:szCs w:val="22"/>
              </w:rPr>
              <w:t xml:space="preserve">Договор Заявка </w:t>
            </w:r>
            <w:r w:rsidR="00EB11A2" w:rsidRPr="00BA58D8">
              <w:rPr>
                <w:b/>
                <w:bCs/>
                <w:sz w:val="20"/>
                <w:szCs w:val="22"/>
              </w:rPr>
              <w:t xml:space="preserve">№ ___  от </w:t>
            </w:r>
            <w:r w:rsidR="00853802" w:rsidRPr="00BA58D8">
              <w:rPr>
                <w:b/>
                <w:bCs/>
                <w:sz w:val="20"/>
                <w:szCs w:val="22"/>
              </w:rPr>
              <w:t xml:space="preserve">       </w:t>
            </w:r>
            <w:r w:rsidR="00EB11A2" w:rsidRPr="00BA58D8">
              <w:rPr>
                <w:b/>
                <w:bCs/>
                <w:sz w:val="20"/>
                <w:szCs w:val="22"/>
              </w:rPr>
              <w:t>«</w:t>
            </w:r>
            <w:r w:rsidR="008835F9" w:rsidRPr="00BA58D8">
              <w:rPr>
                <w:b/>
                <w:bCs/>
                <w:sz w:val="20"/>
                <w:szCs w:val="22"/>
              </w:rPr>
              <w:t xml:space="preserve">     </w:t>
            </w:r>
            <w:r w:rsidR="00EB11A2" w:rsidRPr="00BA58D8">
              <w:rPr>
                <w:b/>
                <w:bCs/>
                <w:sz w:val="20"/>
                <w:szCs w:val="22"/>
              </w:rPr>
              <w:t>»</w:t>
            </w:r>
            <w:r w:rsidR="008835F9" w:rsidRPr="00BA58D8">
              <w:rPr>
                <w:b/>
                <w:bCs/>
                <w:sz w:val="20"/>
                <w:szCs w:val="22"/>
              </w:rPr>
              <w:t xml:space="preserve">   </w:t>
            </w:r>
            <w:r w:rsidR="00CB1340">
              <w:rPr>
                <w:b/>
                <w:bCs/>
                <w:sz w:val="20"/>
                <w:szCs w:val="22"/>
              </w:rPr>
              <w:t xml:space="preserve">    </w:t>
            </w:r>
            <w:r w:rsidR="008835F9" w:rsidRPr="00BA58D8">
              <w:rPr>
                <w:b/>
                <w:bCs/>
                <w:sz w:val="20"/>
                <w:szCs w:val="22"/>
              </w:rPr>
              <w:t xml:space="preserve"> </w:t>
            </w:r>
            <w:r w:rsidR="00CB1340">
              <w:rPr>
                <w:b/>
                <w:bCs/>
                <w:sz w:val="20"/>
                <w:szCs w:val="22"/>
              </w:rPr>
              <w:t>201</w:t>
            </w:r>
            <w:r w:rsidR="003878A8" w:rsidRPr="00113B2A">
              <w:rPr>
                <w:b/>
                <w:bCs/>
                <w:sz w:val="20"/>
                <w:szCs w:val="22"/>
              </w:rPr>
              <w:t>7</w:t>
            </w:r>
            <w:r w:rsidR="00CB1340">
              <w:rPr>
                <w:b/>
                <w:bCs/>
                <w:sz w:val="20"/>
                <w:szCs w:val="22"/>
              </w:rPr>
              <w:t xml:space="preserve"> г.</w:t>
            </w:r>
            <w:r w:rsidR="003878A8" w:rsidRPr="00113B2A">
              <w:rPr>
                <w:b/>
                <w:bCs/>
                <w:sz w:val="20"/>
                <w:szCs w:val="22"/>
              </w:rPr>
              <w:t xml:space="preserve"> </w:t>
            </w:r>
            <w:r w:rsidR="00113B2A" w:rsidRPr="00113B2A">
              <w:rPr>
                <w:b/>
                <w:bCs/>
                <w:sz w:val="20"/>
                <w:szCs w:val="22"/>
              </w:rPr>
              <w:t xml:space="preserve">  </w:t>
            </w:r>
            <w:r w:rsidR="00113B2A" w:rsidRPr="00185436">
              <w:rPr>
                <w:b/>
                <w:bCs/>
                <w:sz w:val="20"/>
                <w:szCs w:val="22"/>
              </w:rPr>
              <w:t>на экспедирование груза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CB1340" w:rsidRDefault="00EB11A2" w:rsidP="00C07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sz w:val="20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185436" w:rsidRDefault="00EB11A2" w:rsidP="00C076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2"/>
              </w:rPr>
            </w:pPr>
          </w:p>
        </w:tc>
      </w:tr>
      <w:tr w:rsidR="000706B9" w:rsidRPr="00BA58D8" w:rsidTr="00113B2A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185436" w:rsidRDefault="00CB1340" w:rsidP="0011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2"/>
              </w:rPr>
            </w:pPr>
          </w:p>
        </w:tc>
      </w:tr>
      <w:tr w:rsidR="00EB11A2" w:rsidRPr="00BA58D8" w:rsidTr="00113B2A">
        <w:trPr>
          <w:trHeight w:val="255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"/>
              <w:tblW w:w="10984" w:type="dxa"/>
              <w:tblLook w:val="04A0" w:firstRow="1" w:lastRow="0" w:firstColumn="1" w:lastColumn="0" w:noHBand="0" w:noVBand="1"/>
            </w:tblPr>
            <w:tblGrid>
              <w:gridCol w:w="1425"/>
              <w:gridCol w:w="240"/>
              <w:gridCol w:w="840"/>
              <w:gridCol w:w="210"/>
              <w:gridCol w:w="154"/>
              <w:gridCol w:w="311"/>
              <w:gridCol w:w="1215"/>
              <w:gridCol w:w="660"/>
              <w:gridCol w:w="1290"/>
              <w:gridCol w:w="600"/>
              <w:gridCol w:w="962"/>
              <w:gridCol w:w="3077"/>
            </w:tblGrid>
            <w:tr w:rsidR="00647755" w:rsidRPr="00647755" w:rsidTr="00CB13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630" w:type="dxa"/>
                  <w:gridSpan w:val="7"/>
                </w:tcPr>
                <w:p w:rsidR="00647755" w:rsidRPr="004A3E4E" w:rsidRDefault="00647755" w:rsidP="00165180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</w:tcPr>
                <w:p w:rsidR="00647755" w:rsidRPr="004A3E4E" w:rsidRDefault="00647755" w:rsidP="00165180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тел/факс</w:t>
                  </w:r>
                </w:p>
              </w:tc>
              <w:tc>
                <w:tcPr>
                  <w:tcW w:w="4639" w:type="dxa"/>
                  <w:gridSpan w:val="3"/>
                </w:tcPr>
                <w:p w:rsidR="00647755" w:rsidRPr="004A3E4E" w:rsidRDefault="00647755" w:rsidP="00165180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4A3E4E" w:rsidTr="00CB13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  <w:gridSpan w:val="3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ГРУЗООТПРАВИТЕЛЬ</w:t>
                  </w:r>
                </w:p>
              </w:tc>
              <w:tc>
                <w:tcPr>
                  <w:tcW w:w="8479" w:type="dxa"/>
                  <w:gridSpan w:val="9"/>
                </w:tcPr>
                <w:p w:rsidR="00647755" w:rsidRPr="004A3E4E" w:rsidRDefault="00647755" w:rsidP="00165180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4A3E4E" w:rsidTr="00CB134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  <w:gridSpan w:val="3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ГРУЗОПОЛУЧАТЕЛЬ</w:t>
                  </w:r>
                </w:p>
              </w:tc>
              <w:tc>
                <w:tcPr>
                  <w:tcW w:w="8479" w:type="dxa"/>
                  <w:gridSpan w:val="9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4A3E4E" w:rsidTr="00CB13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0" w:type="dxa"/>
                  <w:gridSpan w:val="6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АДРЕС И ВРЕМЯ ПОГРУЗКИ, КОНТАКТНОЕ ЛИЦО, ТЕЛ.</w:t>
                  </w:r>
                </w:p>
              </w:tc>
              <w:tc>
                <w:tcPr>
                  <w:tcW w:w="7804" w:type="dxa"/>
                  <w:gridSpan w:val="6"/>
                </w:tcPr>
                <w:p w:rsidR="00647755" w:rsidRPr="004A3E4E" w:rsidRDefault="00647755" w:rsidP="00165180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4A3E4E" w:rsidTr="00CB1340">
              <w:trPr>
                <w:trHeight w:val="5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0" w:type="dxa"/>
                  <w:gridSpan w:val="6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АДРЕС И ВРЕМЯ ВЫГРУЗКИ, КОНТАКТНОЕ ЛИЦО, ТЕЛ.</w:t>
                  </w:r>
                </w:p>
              </w:tc>
              <w:tc>
                <w:tcPr>
                  <w:tcW w:w="7804" w:type="dxa"/>
                  <w:gridSpan w:val="6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4A3E4E" w:rsidTr="00CB13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  <w:gridSpan w:val="4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НАИМЕНОВАНИЕ ГРУЗА</w:t>
                  </w:r>
                </w:p>
              </w:tc>
              <w:tc>
                <w:tcPr>
                  <w:tcW w:w="8269" w:type="dxa"/>
                  <w:gridSpan w:val="8"/>
                </w:tcPr>
                <w:p w:rsidR="00647755" w:rsidRPr="004A3E4E" w:rsidRDefault="00647755" w:rsidP="00165180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B1340" w:rsidRPr="00647755" w:rsidTr="00CB134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5" w:type="dxa"/>
                  <w:gridSpan w:val="2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730" w:type="dxa"/>
                  <w:gridSpan w:val="5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</w:tcPr>
                <w:p w:rsidR="00647755" w:rsidRPr="004A3E4E" w:rsidRDefault="00647755" w:rsidP="001651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ВЕС</w:t>
                  </w:r>
                </w:p>
              </w:tc>
              <w:tc>
                <w:tcPr>
                  <w:tcW w:w="1890" w:type="dxa"/>
                  <w:gridSpan w:val="2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</w:tcPr>
                <w:p w:rsidR="00647755" w:rsidRPr="004A3E4E" w:rsidRDefault="00647755" w:rsidP="001651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ОБЪЕМ</w:t>
                  </w:r>
                </w:p>
              </w:tc>
              <w:tc>
                <w:tcPr>
                  <w:tcW w:w="3077" w:type="dxa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47755" w:rsidRPr="004A3E4E" w:rsidTr="00CB13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84" w:type="dxa"/>
                  <w:gridSpan w:val="12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ДОПОЛНИТЕЛЬНЫЕ УСЛОВИЯ</w:t>
                  </w:r>
                </w:p>
              </w:tc>
            </w:tr>
            <w:tr w:rsidR="00CB1340" w:rsidRPr="004A3E4E" w:rsidTr="00E015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gridSpan w:val="5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E0159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ОЦЕНОЧНАЯ </w:t>
                  </w:r>
                  <w:r w:rsidR="00647755" w:rsidRPr="004A3E4E">
                    <w:rPr>
                      <w:sz w:val="16"/>
                      <w:szCs w:val="16"/>
                    </w:rPr>
                    <w:t xml:space="preserve">СТОИМОСТЬ </w:t>
                  </w:r>
                  <w:r>
                    <w:rPr>
                      <w:sz w:val="16"/>
                      <w:szCs w:val="16"/>
                    </w:rPr>
                    <w:t>ГРУЗА</w:t>
                  </w:r>
                </w:p>
              </w:tc>
              <w:tc>
                <w:tcPr>
                  <w:tcW w:w="8115" w:type="dxa"/>
                  <w:gridSpan w:val="7"/>
                </w:tcPr>
                <w:p w:rsidR="00647755" w:rsidRPr="004A3E4E" w:rsidRDefault="00647755" w:rsidP="00165180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4A3E4E">
                    <w:rPr>
                      <w:b/>
                      <w:sz w:val="16"/>
                      <w:szCs w:val="16"/>
                    </w:rPr>
                    <w:t xml:space="preserve">                   руб.</w:t>
                  </w:r>
                </w:p>
              </w:tc>
            </w:tr>
            <w:tr w:rsidR="00CB1340" w:rsidRPr="004A3E4E" w:rsidTr="00E015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gridSpan w:val="5"/>
                </w:tcPr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647755" w:rsidRPr="004A3E4E" w:rsidRDefault="00647755" w:rsidP="0016518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A3E4E">
                    <w:rPr>
                      <w:sz w:val="16"/>
                      <w:szCs w:val="16"/>
                    </w:rPr>
                    <w:t>УСЛОВИЯ ОПЛАТЫ</w:t>
                  </w:r>
                </w:p>
              </w:tc>
              <w:tc>
                <w:tcPr>
                  <w:tcW w:w="8115" w:type="dxa"/>
                  <w:gridSpan w:val="7"/>
                </w:tcPr>
                <w:p w:rsidR="00647755" w:rsidRPr="004A3E4E" w:rsidRDefault="00647755" w:rsidP="00165180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47755" w:rsidRPr="00185436" w:rsidRDefault="00647755" w:rsidP="00BA5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B11A2" w:rsidRPr="00BA58D8" w:rsidTr="00113B2A">
        <w:trPr>
          <w:trHeight w:val="1203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755" w:rsidRPr="00647755" w:rsidRDefault="00647755" w:rsidP="00647755">
            <w:pPr>
              <w:jc w:val="both"/>
              <w:rPr>
                <w:i/>
                <w:iCs/>
                <w:sz w:val="20"/>
                <w:szCs w:val="22"/>
              </w:rPr>
            </w:pPr>
            <w:r w:rsidRPr="00647755">
              <w:rPr>
                <w:i/>
                <w:iCs/>
                <w:sz w:val="20"/>
                <w:szCs w:val="22"/>
              </w:rPr>
              <w:t>1. Настоящий Договор-заявка имеет полную юридическую силу. Подписи и печати на Заявке и других документах, принятых сторонами по факсу, имеют такую же юридическую силу, как и оригиналы.</w:t>
            </w:r>
          </w:p>
          <w:p w:rsidR="00647755" w:rsidRPr="00647755" w:rsidRDefault="00647755" w:rsidP="00647755">
            <w:pPr>
              <w:jc w:val="both"/>
              <w:rPr>
                <w:i/>
                <w:iCs/>
                <w:sz w:val="20"/>
                <w:szCs w:val="22"/>
              </w:rPr>
            </w:pPr>
            <w:r w:rsidRPr="00647755">
              <w:rPr>
                <w:i/>
                <w:iCs/>
                <w:sz w:val="20"/>
                <w:szCs w:val="22"/>
              </w:rPr>
              <w:t xml:space="preserve">2. </w:t>
            </w:r>
            <w:proofErr w:type="gramStart"/>
            <w:r w:rsidRPr="00647755">
              <w:rPr>
                <w:i/>
                <w:iCs/>
                <w:sz w:val="20"/>
                <w:szCs w:val="22"/>
              </w:rPr>
              <w:t>Заказчик (Грузоотправитель) подтверждает, что в отправленном им грузе отсутствуют предметы, категорически запрещённые к перевозке, а именно: взрывчатые,  самовозгорающиеся,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      </w:r>
            <w:proofErr w:type="gramEnd"/>
          </w:p>
          <w:p w:rsidR="00647755" w:rsidRPr="00647755" w:rsidRDefault="00647755" w:rsidP="00647755">
            <w:pPr>
              <w:jc w:val="both"/>
              <w:rPr>
                <w:i/>
                <w:iCs/>
                <w:sz w:val="20"/>
                <w:szCs w:val="22"/>
              </w:rPr>
            </w:pPr>
            <w:r w:rsidRPr="00647755">
              <w:rPr>
                <w:i/>
                <w:iCs/>
                <w:sz w:val="20"/>
                <w:szCs w:val="22"/>
              </w:rPr>
              <w:t>3. Заказчик (Грузоотправитель) обязуется предоставить все необходимые условия для погрузки/разгрузки груза, обеспечить подъездные пути  и при необходимости оплатить платную  стоянку.</w:t>
            </w:r>
          </w:p>
          <w:p w:rsidR="00647755" w:rsidRPr="00647755" w:rsidRDefault="00CB1340" w:rsidP="00647755">
            <w:pPr>
              <w:jc w:val="both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4</w:t>
            </w:r>
            <w:r w:rsidR="00647755" w:rsidRPr="00647755">
              <w:rPr>
                <w:i/>
                <w:iCs/>
                <w:sz w:val="20"/>
                <w:szCs w:val="22"/>
              </w:rPr>
              <w:t>. Грузоотправитель обязуется информировать Исполнителя обо всех случаях переадресовок, перегрузов и непредвиденных обстоятельствах. Исполнитель при изменении первоначальных  условиях договора, оставляет за собой право скорректировать стоимость предоставленных услуг.</w:t>
            </w:r>
          </w:p>
          <w:p w:rsidR="00EB11A2" w:rsidRPr="00BA58D8" w:rsidRDefault="00CB1340" w:rsidP="00CB1340">
            <w:pPr>
              <w:jc w:val="both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5</w:t>
            </w:r>
            <w:r w:rsidR="00647755" w:rsidRPr="00647755">
              <w:rPr>
                <w:i/>
                <w:iCs/>
                <w:sz w:val="20"/>
                <w:szCs w:val="22"/>
              </w:rPr>
              <w:t>. Исполнитель несет ответственность за сохранность груза (товара) с момента получения его у грузоотправителя до момента сдачи его грузополучателю. Исполнитель может привлекать других лиц к исполнению своих обязательств по настоящей Заявке.</w:t>
            </w:r>
          </w:p>
        </w:tc>
      </w:tr>
      <w:tr w:rsidR="00EB11A2" w:rsidRPr="00BA58D8" w:rsidTr="00113B2A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b/>
                <w:bCs/>
                <w:sz w:val="20"/>
                <w:szCs w:val="22"/>
              </w:rPr>
            </w:pPr>
            <w:r w:rsidRPr="00BA58D8">
              <w:rPr>
                <w:b/>
                <w:bCs/>
                <w:sz w:val="20"/>
                <w:szCs w:val="22"/>
              </w:rPr>
              <w:t>ИСПОЛНИТЕЛЬ / ИНН/КПП</w:t>
            </w:r>
          </w:p>
        </w:tc>
        <w:tc>
          <w:tcPr>
            <w:tcW w:w="8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E23BE9">
            <w:pPr>
              <w:rPr>
                <w:b/>
                <w:bCs/>
                <w:sz w:val="20"/>
                <w:szCs w:val="22"/>
              </w:rPr>
            </w:pPr>
            <w:r w:rsidRPr="00BA58D8">
              <w:rPr>
                <w:b/>
                <w:bCs/>
                <w:sz w:val="20"/>
                <w:szCs w:val="22"/>
              </w:rPr>
              <w:t xml:space="preserve">ООО «ЛК </w:t>
            </w:r>
            <w:proofErr w:type="spellStart"/>
            <w:r w:rsidRPr="00BA58D8">
              <w:rPr>
                <w:b/>
                <w:bCs/>
                <w:sz w:val="20"/>
                <w:szCs w:val="22"/>
              </w:rPr>
              <w:t>ТрансКапитал</w:t>
            </w:r>
            <w:proofErr w:type="spellEnd"/>
            <w:r w:rsidRPr="00BA58D8">
              <w:rPr>
                <w:b/>
                <w:bCs/>
                <w:sz w:val="20"/>
                <w:szCs w:val="22"/>
              </w:rPr>
              <w:t xml:space="preserve">» / </w:t>
            </w:r>
            <w:r w:rsidR="00D57D03">
              <w:rPr>
                <w:rFonts w:eastAsia="Arial Unicode MS"/>
                <w:b/>
                <w:iCs/>
                <w:szCs w:val="28"/>
              </w:rPr>
              <w:t>7724778207</w:t>
            </w:r>
            <w:r w:rsidRPr="00BA58D8">
              <w:rPr>
                <w:b/>
                <w:bCs/>
                <w:sz w:val="20"/>
                <w:szCs w:val="22"/>
              </w:rPr>
              <w:t xml:space="preserve">/  </w:t>
            </w:r>
            <w:r w:rsidR="00360FDB" w:rsidRPr="00360FDB">
              <w:rPr>
                <w:rFonts w:eastAsia="Arial Unicode MS"/>
                <w:b/>
                <w:iCs/>
                <w:szCs w:val="28"/>
              </w:rPr>
              <w:t>771301001</w:t>
            </w:r>
          </w:p>
        </w:tc>
      </w:tr>
      <w:tr w:rsidR="00EB11A2" w:rsidRPr="00BA58D8" w:rsidTr="00113B2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Адрес юридический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4718B" w:rsidRDefault="00B4718B" w:rsidP="00BA58D8">
            <w:pPr>
              <w:rPr>
                <w:sz w:val="22"/>
              </w:rPr>
            </w:pPr>
            <w:r w:rsidRPr="00B4718B">
              <w:rPr>
                <w:szCs w:val="28"/>
              </w:rPr>
              <w:t>127550,г. Москва</w:t>
            </w:r>
            <w:proofErr w:type="gramStart"/>
            <w:r w:rsidRPr="00B4718B">
              <w:rPr>
                <w:szCs w:val="28"/>
              </w:rPr>
              <w:t xml:space="preserve"> ,</w:t>
            </w:r>
            <w:proofErr w:type="gramEnd"/>
            <w:r w:rsidRPr="00B4718B">
              <w:rPr>
                <w:szCs w:val="28"/>
              </w:rPr>
              <w:t xml:space="preserve"> шоссе Дмитровское  д.27 корп.1 пом5А. комн.2</w:t>
            </w:r>
          </w:p>
        </w:tc>
      </w:tr>
      <w:tr w:rsidR="00EB11A2" w:rsidRPr="00BA58D8" w:rsidTr="00113B2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Адрес фактический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Москва, ул.1-я Фрезерная, д.2/1, кор.2, оф. 902</w:t>
            </w:r>
          </w:p>
        </w:tc>
      </w:tr>
      <w:tr w:rsidR="00EB11A2" w:rsidRPr="00BA58D8" w:rsidTr="00113B2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Адрес почтовый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109202, Москва, а/я 45</w:t>
            </w:r>
          </w:p>
        </w:tc>
      </w:tr>
      <w:tr w:rsidR="00EB11A2" w:rsidRPr="00BA58D8" w:rsidTr="00113B2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 xml:space="preserve">Телефон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+7-495-988-57-09</w:t>
            </w:r>
          </w:p>
        </w:tc>
      </w:tr>
      <w:tr w:rsidR="00EB11A2" w:rsidRPr="00BA58D8" w:rsidTr="00113B2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Банк / БИК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AB7E06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П</w:t>
            </w:r>
            <w:r w:rsidR="00EB11A2" w:rsidRPr="00BA58D8">
              <w:rPr>
                <w:sz w:val="20"/>
                <w:szCs w:val="22"/>
              </w:rPr>
              <w:t>АО «ВТБ 24» 044525716</w:t>
            </w:r>
          </w:p>
        </w:tc>
      </w:tr>
      <w:tr w:rsidR="00EB11A2" w:rsidRPr="00BA58D8" w:rsidTr="00113B2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Корсчет / Расчетный счет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30101810100000000716 // 40702810700000036798</w:t>
            </w:r>
          </w:p>
        </w:tc>
      </w:tr>
      <w:tr w:rsidR="000706B9" w:rsidRPr="00BA58D8" w:rsidTr="00113B2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Представитель Исполнителя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</w:tr>
      <w:tr w:rsidR="000706B9" w:rsidRPr="00BA58D8" w:rsidTr="00113B2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E06" w:rsidRPr="00BA58D8" w:rsidRDefault="00AB7E06" w:rsidP="00BA58D8">
            <w:pPr>
              <w:rPr>
                <w:sz w:val="20"/>
                <w:szCs w:val="22"/>
              </w:rPr>
            </w:pPr>
          </w:p>
          <w:p w:rsidR="00AB7E06" w:rsidRPr="00BA58D8" w:rsidRDefault="00AB7E06" w:rsidP="00BA58D8">
            <w:pPr>
              <w:rPr>
                <w:sz w:val="20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A58D8">
              <w:rPr>
                <w:rFonts w:ascii="Times New Roman CYR" w:hAnsi="Times New Roman CYR" w:cs="Times New Roman CYR"/>
                <w:sz w:val="20"/>
                <w:szCs w:val="22"/>
              </w:rPr>
              <w:t>Исполнитель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CB1340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МП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A58D8">
              <w:rPr>
                <w:rFonts w:ascii="Times New Roman CYR" w:hAnsi="Times New Roman CYR" w:cs="Times New Roman CYR"/>
                <w:sz w:val="20"/>
                <w:szCs w:val="22"/>
              </w:rPr>
              <w:t>Фамилия И.О.</w:t>
            </w:r>
          </w:p>
        </w:tc>
      </w:tr>
      <w:tr w:rsidR="00EB11A2" w:rsidRPr="00BA58D8" w:rsidTr="00113B2A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b/>
                <w:bCs/>
                <w:sz w:val="20"/>
                <w:szCs w:val="22"/>
              </w:rPr>
            </w:pPr>
            <w:r w:rsidRPr="00BA58D8">
              <w:rPr>
                <w:b/>
                <w:bCs/>
                <w:sz w:val="20"/>
                <w:szCs w:val="22"/>
              </w:rPr>
              <w:t>ЗАКАЗЧИК / ИНН/КПП</w:t>
            </w:r>
          </w:p>
        </w:tc>
        <w:tc>
          <w:tcPr>
            <w:tcW w:w="8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jc w:val="both"/>
              <w:rPr>
                <w:rFonts w:ascii="Arial CYR" w:hAnsi="Arial CYR" w:cs="Arial CYR"/>
                <w:sz w:val="22"/>
              </w:rPr>
            </w:pPr>
          </w:p>
        </w:tc>
      </w:tr>
      <w:tr w:rsidR="00EB11A2" w:rsidRPr="00BA58D8" w:rsidTr="00113B2A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 xml:space="preserve">Адрес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</w:rPr>
            </w:pPr>
          </w:p>
        </w:tc>
      </w:tr>
      <w:tr w:rsidR="00EB11A2" w:rsidRPr="00BA58D8" w:rsidTr="00113B2A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 xml:space="preserve">Телефон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</w:rPr>
            </w:pPr>
          </w:p>
        </w:tc>
      </w:tr>
      <w:tr w:rsidR="00EB11A2" w:rsidRPr="00BA58D8" w:rsidTr="00113B2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Банк / БИК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jc w:val="both"/>
              <w:rPr>
                <w:rFonts w:ascii="Arial CYR" w:hAnsi="Arial CYR" w:cs="Arial CYR"/>
                <w:sz w:val="22"/>
              </w:rPr>
            </w:pPr>
          </w:p>
        </w:tc>
      </w:tr>
      <w:tr w:rsidR="00EB11A2" w:rsidRPr="00BA58D8" w:rsidTr="00113B2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Корсчет / Расчетный счет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11A2" w:rsidRPr="00BA58D8" w:rsidRDefault="00EB11A2" w:rsidP="00BA58D8">
            <w:pPr>
              <w:jc w:val="both"/>
              <w:rPr>
                <w:rFonts w:ascii="Arial CYR" w:hAnsi="Arial CYR" w:cs="Arial CYR"/>
                <w:sz w:val="22"/>
              </w:rPr>
            </w:pPr>
          </w:p>
        </w:tc>
      </w:tr>
      <w:tr w:rsidR="000706B9" w:rsidRPr="00BA58D8" w:rsidTr="00113B2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  <w:r w:rsidRPr="00BA58D8">
              <w:rPr>
                <w:sz w:val="20"/>
                <w:szCs w:val="22"/>
              </w:rPr>
              <w:t>Представитель Заказчика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</w:tr>
      <w:tr w:rsidR="000706B9" w:rsidRPr="00BA58D8" w:rsidTr="00113B2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rPr>
                <w:sz w:val="20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CB1340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Заказчик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CB1340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МП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2" w:rsidRPr="00BA58D8" w:rsidRDefault="00EB11A2" w:rsidP="00BA5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A58D8">
              <w:rPr>
                <w:rFonts w:ascii="Times New Roman CYR" w:hAnsi="Times New Roman CYR" w:cs="Times New Roman CYR"/>
                <w:sz w:val="20"/>
                <w:szCs w:val="22"/>
              </w:rPr>
              <w:t>Фамилия И.О.</w:t>
            </w:r>
          </w:p>
        </w:tc>
      </w:tr>
    </w:tbl>
    <w:p w:rsidR="001749F0" w:rsidRPr="00BA58D8" w:rsidRDefault="001749F0" w:rsidP="00AB7E0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sectPr w:rsidR="001749F0" w:rsidRPr="00BA58D8" w:rsidSect="00CB1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51" w:bottom="0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5" w:rsidRDefault="00647755" w:rsidP="00896BC1">
      <w:r>
        <w:separator/>
      </w:r>
    </w:p>
  </w:endnote>
  <w:endnote w:type="continuationSeparator" w:id="0">
    <w:p w:rsidR="00647755" w:rsidRDefault="00647755" w:rsidP="0089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Default="00647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Default="006477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Default="00647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5" w:rsidRDefault="00647755" w:rsidP="00896BC1">
      <w:r>
        <w:separator/>
      </w:r>
    </w:p>
  </w:footnote>
  <w:footnote w:type="continuationSeparator" w:id="0">
    <w:p w:rsidR="00647755" w:rsidRDefault="00647755" w:rsidP="0089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Default="00647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Pr="00A51F51" w:rsidRDefault="00C07644" w:rsidP="00A51F51">
    <w:pPr>
      <w:pStyle w:val="a3"/>
    </w:pPr>
    <w:sdt>
      <w:sdtPr>
        <w:id w:val="2465856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647755">
      <w:rPr>
        <w:noProof/>
      </w:rPr>
      <w:drawing>
        <wp:inline distT="0" distB="0" distL="0" distR="0" wp14:anchorId="0A13561A" wp14:editId="22DAE1A3">
          <wp:extent cx="5940425" cy="645509"/>
          <wp:effectExtent l="19050" t="0" r="317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45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5" w:rsidRDefault="00647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A2"/>
    <w:rsid w:val="00027BBA"/>
    <w:rsid w:val="000706B9"/>
    <w:rsid w:val="00105EB9"/>
    <w:rsid w:val="00113B2A"/>
    <w:rsid w:val="00115DBD"/>
    <w:rsid w:val="001749F0"/>
    <w:rsid w:val="00185436"/>
    <w:rsid w:val="00360FDB"/>
    <w:rsid w:val="003878A8"/>
    <w:rsid w:val="004E68B3"/>
    <w:rsid w:val="004F3183"/>
    <w:rsid w:val="005309A3"/>
    <w:rsid w:val="005A4522"/>
    <w:rsid w:val="005D5A0F"/>
    <w:rsid w:val="00647755"/>
    <w:rsid w:val="00666B84"/>
    <w:rsid w:val="006D24F3"/>
    <w:rsid w:val="006E03CC"/>
    <w:rsid w:val="00853802"/>
    <w:rsid w:val="008835F9"/>
    <w:rsid w:val="00896BC1"/>
    <w:rsid w:val="008B02EE"/>
    <w:rsid w:val="008C234E"/>
    <w:rsid w:val="009C4CB6"/>
    <w:rsid w:val="009F06A0"/>
    <w:rsid w:val="009F280D"/>
    <w:rsid w:val="00A46102"/>
    <w:rsid w:val="00A51F51"/>
    <w:rsid w:val="00AB7E06"/>
    <w:rsid w:val="00B4718B"/>
    <w:rsid w:val="00BA58D8"/>
    <w:rsid w:val="00C07644"/>
    <w:rsid w:val="00CB1340"/>
    <w:rsid w:val="00CE0B85"/>
    <w:rsid w:val="00D459D9"/>
    <w:rsid w:val="00D57D03"/>
    <w:rsid w:val="00E01595"/>
    <w:rsid w:val="00E23BE9"/>
    <w:rsid w:val="00E26D4B"/>
    <w:rsid w:val="00E3143D"/>
    <w:rsid w:val="00EB11A2"/>
    <w:rsid w:val="00EE5E79"/>
    <w:rsid w:val="00E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6BC1"/>
    <w:rPr>
      <w:sz w:val="24"/>
      <w:szCs w:val="24"/>
    </w:rPr>
  </w:style>
  <w:style w:type="paragraph" w:styleId="a5">
    <w:name w:val="footer"/>
    <w:basedOn w:val="a"/>
    <w:link w:val="a6"/>
    <w:rsid w:val="00896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6BC1"/>
    <w:rPr>
      <w:sz w:val="24"/>
      <w:szCs w:val="24"/>
    </w:rPr>
  </w:style>
  <w:style w:type="paragraph" w:styleId="a7">
    <w:name w:val="Balloon Text"/>
    <w:basedOn w:val="a"/>
    <w:link w:val="a8"/>
    <w:rsid w:val="00A51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1F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B134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B134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B134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CB134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CB13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CB13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CB13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6BC1"/>
    <w:rPr>
      <w:sz w:val="24"/>
      <w:szCs w:val="24"/>
    </w:rPr>
  </w:style>
  <w:style w:type="paragraph" w:styleId="a5">
    <w:name w:val="footer"/>
    <w:basedOn w:val="a"/>
    <w:link w:val="a6"/>
    <w:rsid w:val="00896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6BC1"/>
    <w:rPr>
      <w:sz w:val="24"/>
      <w:szCs w:val="24"/>
    </w:rPr>
  </w:style>
  <w:style w:type="paragraph" w:styleId="a7">
    <w:name w:val="Balloon Text"/>
    <w:basedOn w:val="a"/>
    <w:link w:val="a8"/>
    <w:rsid w:val="00A51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1F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B134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B134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B134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CB134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CB13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CB13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CB13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87D8-A19A-4697-B018-09173C2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 Шакеров</cp:lastModifiedBy>
  <cp:revision>6</cp:revision>
  <dcterms:created xsi:type="dcterms:W3CDTF">2016-12-02T14:21:00Z</dcterms:created>
  <dcterms:modified xsi:type="dcterms:W3CDTF">2017-03-27T07:57:00Z</dcterms:modified>
</cp:coreProperties>
</file>